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85" w:rsidRDefault="00920385" w:rsidP="00920385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                                 Sınav Uygulama Esasları</w:t>
      </w:r>
    </w:p>
    <w:p w:rsidR="00920385" w:rsidRDefault="00920385" w:rsidP="00920385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 Sınavlar 24 Ekim - 4 Kasım 2022 tarihlerinde gerçekleştirilecektir.</w:t>
      </w:r>
    </w:p>
    <w:p w:rsidR="00920385" w:rsidRDefault="00920385" w:rsidP="00920385">
      <w:pPr>
        <w:pStyle w:val="NormalWeb"/>
        <w:rPr>
          <w:rFonts w:ascii="MyriadPro" w:hAnsi="MyriadPro"/>
          <w:color w:val="212529"/>
        </w:rPr>
      </w:pPr>
      <w:r>
        <w:rPr>
          <w:rFonts w:ascii="Segoe UI Symbol" w:hAnsi="Segoe UI Symbol" w:cs="Segoe UI Symbol"/>
          <w:color w:val="212529"/>
        </w:rPr>
        <w:t>✅</w:t>
      </w:r>
      <w:r>
        <w:rPr>
          <w:rFonts w:ascii="MyriadPro" w:hAnsi="MyriadPro"/>
          <w:color w:val="212529"/>
        </w:rPr>
        <w:t xml:space="preserve"> S</w:t>
      </w:r>
      <w:r>
        <w:rPr>
          <w:color w:val="212529"/>
        </w:rPr>
        <w:t>ı</w:t>
      </w:r>
      <w:r>
        <w:rPr>
          <w:rFonts w:ascii="MyriadPro" w:hAnsi="MyriadPro"/>
          <w:color w:val="212529"/>
        </w:rPr>
        <w:t>navlar kelebek sistemi ile yap</w:t>
      </w:r>
      <w:r>
        <w:rPr>
          <w:color w:val="212529"/>
        </w:rPr>
        <w:t>ı</w:t>
      </w:r>
      <w:r w:rsidR="00D10E47">
        <w:rPr>
          <w:rFonts w:ascii="MyriadPro" w:hAnsi="MyriadPro"/>
          <w:color w:val="212529"/>
        </w:rPr>
        <w:t>lacaktır.</w:t>
      </w:r>
    </w:p>
    <w:p w:rsidR="00920385" w:rsidRDefault="00920385" w:rsidP="00920385">
      <w:pPr>
        <w:pStyle w:val="NormalWeb"/>
        <w:rPr>
          <w:rFonts w:ascii="MyriadPro" w:hAnsi="MyriadPro"/>
          <w:color w:val="212529"/>
        </w:rPr>
      </w:pPr>
      <w:r>
        <w:rPr>
          <w:rFonts w:ascii="Segoe UI Symbol" w:hAnsi="Segoe UI Symbol" w:cs="Segoe UI Symbol"/>
          <w:color w:val="212529"/>
        </w:rPr>
        <w:t>✅</w:t>
      </w:r>
      <w:r>
        <w:rPr>
          <w:rFonts w:ascii="MyriadPro" w:hAnsi="MyriadPro"/>
          <w:color w:val="212529"/>
        </w:rPr>
        <w:t xml:space="preserve"> Uygulama s</w:t>
      </w:r>
      <w:r>
        <w:rPr>
          <w:color w:val="212529"/>
        </w:rPr>
        <w:t>ı</w:t>
      </w:r>
      <w:r>
        <w:rPr>
          <w:rFonts w:ascii="MyriadPro" w:hAnsi="MyriadPro"/>
          <w:color w:val="212529"/>
        </w:rPr>
        <w:t>navlar</w:t>
      </w:r>
      <w:r>
        <w:rPr>
          <w:color w:val="212529"/>
        </w:rPr>
        <w:t>ı</w:t>
      </w:r>
      <w:r>
        <w:rPr>
          <w:rFonts w:ascii="MyriadPro" w:hAnsi="MyriadPro"/>
          <w:color w:val="212529"/>
        </w:rPr>
        <w:t xml:space="preserve"> ve takvimde olmayan s</w:t>
      </w:r>
      <w:r>
        <w:rPr>
          <w:color w:val="212529"/>
        </w:rPr>
        <w:t>ı</w:t>
      </w:r>
      <w:r>
        <w:rPr>
          <w:rFonts w:ascii="MyriadPro" w:hAnsi="MyriadPro"/>
          <w:color w:val="212529"/>
        </w:rPr>
        <w:t>navlar (Beden E</w:t>
      </w:r>
      <w:r>
        <w:rPr>
          <w:color w:val="212529"/>
        </w:rPr>
        <w:t>ğ</w:t>
      </w:r>
      <w:r>
        <w:rPr>
          <w:rFonts w:ascii="MyriadPro" w:hAnsi="MyriadPro"/>
          <w:color w:val="212529"/>
        </w:rPr>
        <w:t>itimi, G</w:t>
      </w:r>
      <w:r>
        <w:rPr>
          <w:color w:val="212529"/>
        </w:rPr>
        <w:t>ö</w:t>
      </w:r>
      <w:r>
        <w:rPr>
          <w:rFonts w:ascii="MyriadPro" w:hAnsi="MyriadPro"/>
          <w:color w:val="212529"/>
        </w:rPr>
        <w:t xml:space="preserve">rsel Sanatlar, </w:t>
      </w:r>
      <w:proofErr w:type="gramStart"/>
      <w:r w:rsidR="001E3345">
        <w:rPr>
          <w:rFonts w:ascii="MyriadPro" w:hAnsi="MyriadPro"/>
          <w:color w:val="212529"/>
        </w:rPr>
        <w:t>Girişimcilik ,</w:t>
      </w:r>
      <w:r>
        <w:rPr>
          <w:rFonts w:ascii="MyriadPro" w:hAnsi="MyriadPro"/>
          <w:color w:val="212529"/>
        </w:rPr>
        <w:t xml:space="preserve"> Astronomi</w:t>
      </w:r>
      <w:proofErr w:type="gramEnd"/>
      <w:r>
        <w:rPr>
          <w:rFonts w:ascii="MyriadPro" w:hAnsi="MyriadPro"/>
          <w:color w:val="212529"/>
        </w:rPr>
        <w:t xml:space="preserve"> ve Uzay Bilimleri) dersleri</w:t>
      </w:r>
      <w:r>
        <w:rPr>
          <w:color w:val="212529"/>
        </w:rPr>
        <w:t> </w:t>
      </w:r>
      <w:r>
        <w:rPr>
          <w:rFonts w:ascii="MyriadPro" w:hAnsi="MyriadPro"/>
          <w:color w:val="212529"/>
        </w:rPr>
        <w:t xml:space="preserve"> ile ilgili ders </w:t>
      </w:r>
      <w:r>
        <w:rPr>
          <w:color w:val="212529"/>
        </w:rPr>
        <w:t>öğ</w:t>
      </w:r>
      <w:r>
        <w:rPr>
          <w:rFonts w:ascii="MyriadPro" w:hAnsi="MyriadPro"/>
          <w:color w:val="212529"/>
        </w:rPr>
        <w:t>retmenlerimiz gerekli bilgilendirmeyi yapacakt</w:t>
      </w:r>
      <w:r>
        <w:rPr>
          <w:color w:val="212529"/>
        </w:rPr>
        <w:t>ı</w:t>
      </w:r>
      <w:r>
        <w:rPr>
          <w:rFonts w:ascii="MyriadPro" w:hAnsi="MyriadPro"/>
          <w:color w:val="212529"/>
        </w:rPr>
        <w:t>r.</w:t>
      </w:r>
    </w:p>
    <w:p w:rsidR="00920385" w:rsidRDefault="00920385" w:rsidP="00920385">
      <w:pPr>
        <w:pStyle w:val="NormalWeb"/>
        <w:rPr>
          <w:rFonts w:ascii="MyriadPro" w:hAnsi="MyriadPro"/>
          <w:color w:val="212529"/>
        </w:rPr>
      </w:pPr>
      <w:r>
        <w:rPr>
          <w:rFonts w:ascii="Segoe UI Symbol" w:hAnsi="Segoe UI Symbol" w:cs="Segoe UI Symbol"/>
          <w:color w:val="212529"/>
        </w:rPr>
        <w:t>✅</w:t>
      </w:r>
      <w:r>
        <w:rPr>
          <w:rFonts w:ascii="MyriadPro" w:hAnsi="MyriadPro"/>
          <w:color w:val="212529"/>
        </w:rPr>
        <w:t xml:space="preserve"> S</w:t>
      </w:r>
      <w:r>
        <w:rPr>
          <w:color w:val="212529"/>
        </w:rPr>
        <w:t>ı</w:t>
      </w:r>
      <w:r>
        <w:rPr>
          <w:rFonts w:ascii="MyriadPro" w:hAnsi="MyriadPro"/>
          <w:color w:val="212529"/>
        </w:rPr>
        <w:t>navlar</w:t>
      </w:r>
      <w:r>
        <w:rPr>
          <w:color w:val="212529"/>
        </w:rPr>
        <w:t>ı</w:t>
      </w:r>
      <w:r>
        <w:rPr>
          <w:rFonts w:ascii="MyriadPro" w:hAnsi="MyriadPro"/>
          <w:color w:val="212529"/>
        </w:rPr>
        <w:t>n sa</w:t>
      </w:r>
      <w:r>
        <w:rPr>
          <w:color w:val="212529"/>
        </w:rPr>
        <w:t>ğ</w:t>
      </w:r>
      <w:r>
        <w:rPr>
          <w:rFonts w:ascii="MyriadPro" w:hAnsi="MyriadPro"/>
          <w:color w:val="212529"/>
        </w:rPr>
        <w:t>l</w:t>
      </w:r>
      <w:r>
        <w:rPr>
          <w:color w:val="212529"/>
        </w:rPr>
        <w:t>ı</w:t>
      </w:r>
      <w:r>
        <w:rPr>
          <w:rFonts w:ascii="MyriadPro" w:hAnsi="MyriadPro"/>
          <w:color w:val="212529"/>
        </w:rPr>
        <w:t>kl</w:t>
      </w:r>
      <w:r>
        <w:rPr>
          <w:color w:val="212529"/>
        </w:rPr>
        <w:t>ı</w:t>
      </w:r>
      <w:r>
        <w:rPr>
          <w:rFonts w:ascii="MyriadPro" w:hAnsi="MyriadPro"/>
          <w:color w:val="212529"/>
        </w:rPr>
        <w:t xml:space="preserve"> ge</w:t>
      </w:r>
      <w:r>
        <w:rPr>
          <w:color w:val="212529"/>
        </w:rPr>
        <w:t>ç</w:t>
      </w:r>
      <w:r>
        <w:rPr>
          <w:rFonts w:ascii="MyriadPro" w:hAnsi="MyriadPro"/>
          <w:color w:val="212529"/>
        </w:rPr>
        <w:t>mesi i</w:t>
      </w:r>
      <w:r>
        <w:rPr>
          <w:color w:val="212529"/>
        </w:rPr>
        <w:t>ç</w:t>
      </w:r>
      <w:r>
        <w:rPr>
          <w:rFonts w:ascii="MyriadPro" w:hAnsi="MyriadPro"/>
          <w:color w:val="212529"/>
        </w:rPr>
        <w:t xml:space="preserve">in maske, mesafe ve </w:t>
      </w:r>
      <w:proofErr w:type="gramStart"/>
      <w:r>
        <w:rPr>
          <w:rFonts w:ascii="MyriadPro" w:hAnsi="MyriadPro"/>
          <w:color w:val="212529"/>
        </w:rPr>
        <w:t>hijyen</w:t>
      </w:r>
      <w:proofErr w:type="gramEnd"/>
      <w:r>
        <w:rPr>
          <w:rFonts w:ascii="MyriadPro" w:hAnsi="MyriadPro"/>
          <w:color w:val="212529"/>
        </w:rPr>
        <w:t xml:space="preserve"> kurallar</w:t>
      </w:r>
      <w:r>
        <w:rPr>
          <w:color w:val="212529"/>
        </w:rPr>
        <w:t>ı</w:t>
      </w:r>
      <w:r>
        <w:rPr>
          <w:rFonts w:ascii="MyriadPro" w:hAnsi="MyriadPro"/>
          <w:color w:val="212529"/>
        </w:rPr>
        <w:t>na uymamız önem taşımaktadır. </w:t>
      </w:r>
    </w:p>
    <w:p w:rsidR="00920385" w:rsidRDefault="00920385" w:rsidP="00920385">
      <w:pPr>
        <w:pStyle w:val="NormalWeb"/>
        <w:rPr>
          <w:rFonts w:ascii="MyriadPro" w:hAnsi="MyriadPro"/>
          <w:color w:val="212529"/>
        </w:rPr>
      </w:pPr>
      <w:r>
        <w:rPr>
          <w:rFonts w:ascii="Segoe UI Symbol" w:hAnsi="Segoe UI Symbol" w:cs="Segoe UI Symbol"/>
          <w:color w:val="212529"/>
        </w:rPr>
        <w:t>✅</w:t>
      </w:r>
      <w:r>
        <w:rPr>
          <w:rFonts w:ascii="MyriadPro" w:hAnsi="MyriadPro"/>
          <w:color w:val="212529"/>
        </w:rPr>
        <w:t xml:space="preserve"> </w:t>
      </w:r>
      <w:r>
        <w:rPr>
          <w:color w:val="212529"/>
        </w:rPr>
        <w:t>Öğ</w:t>
      </w:r>
      <w:r>
        <w:rPr>
          <w:rFonts w:ascii="MyriadPro" w:hAnsi="MyriadPro"/>
          <w:color w:val="212529"/>
        </w:rPr>
        <w:t>rencilerimiz, kalem ve silgi gibi s</w:t>
      </w:r>
      <w:r>
        <w:rPr>
          <w:color w:val="212529"/>
        </w:rPr>
        <w:t>ı</w:t>
      </w:r>
      <w:r>
        <w:rPr>
          <w:rFonts w:ascii="MyriadPro" w:hAnsi="MyriadPro"/>
          <w:color w:val="212529"/>
        </w:rPr>
        <w:t>nav gere</w:t>
      </w:r>
      <w:r>
        <w:rPr>
          <w:color w:val="212529"/>
        </w:rPr>
        <w:t>ç</w:t>
      </w:r>
      <w:r>
        <w:rPr>
          <w:rFonts w:ascii="MyriadPro" w:hAnsi="MyriadPro"/>
          <w:color w:val="212529"/>
        </w:rPr>
        <w:t>lerinin yan</w:t>
      </w:r>
      <w:r>
        <w:rPr>
          <w:color w:val="212529"/>
        </w:rPr>
        <w:t>ı</w:t>
      </w:r>
      <w:r>
        <w:rPr>
          <w:rFonts w:ascii="MyriadPro" w:hAnsi="MyriadPro"/>
          <w:color w:val="212529"/>
        </w:rPr>
        <w:t>nda maske ve su gibi ihtiya</w:t>
      </w:r>
      <w:r>
        <w:rPr>
          <w:color w:val="212529"/>
        </w:rPr>
        <w:t>ç</w:t>
      </w:r>
      <w:r>
        <w:rPr>
          <w:rFonts w:ascii="MyriadPro" w:hAnsi="MyriadPro"/>
          <w:color w:val="212529"/>
        </w:rPr>
        <w:t xml:space="preserve"> malzemeleri ve kolonya, mendil, dezenfektan gibi temizlik gere</w:t>
      </w:r>
      <w:r>
        <w:rPr>
          <w:color w:val="212529"/>
        </w:rPr>
        <w:t>ç</w:t>
      </w:r>
      <w:r>
        <w:rPr>
          <w:rFonts w:ascii="MyriadPro" w:hAnsi="MyriadPro"/>
          <w:color w:val="212529"/>
        </w:rPr>
        <w:t>lerini bulundurabilirler. </w:t>
      </w:r>
    </w:p>
    <w:p w:rsidR="00663333" w:rsidRDefault="00920385">
      <w:pPr>
        <w:rPr>
          <w:rFonts w:ascii="MyriadPro" w:hAnsi="MyriadPro"/>
          <w:color w:val="212529"/>
          <w:shd w:val="clear" w:color="auto" w:fill="FFFFFF"/>
        </w:rPr>
      </w:pPr>
      <w:r>
        <w:rPr>
          <w:rFonts w:ascii="MyriadPro" w:hAnsi="MyriadPro"/>
          <w:color w:val="212529"/>
          <w:shd w:val="clear" w:color="auto" w:fill="FFFFFF"/>
        </w:rPr>
        <w:t>Sınavı bitiren öğrencilerimiz salondan çıkarılmayacaktır.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3027"/>
        <w:gridCol w:w="3041"/>
      </w:tblGrid>
      <w:tr w:rsidR="006131ED" w:rsidTr="00DE161A">
        <w:tc>
          <w:tcPr>
            <w:tcW w:w="3444" w:type="dxa"/>
          </w:tcPr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HÜSEYİN GÖKGÖZ</w:t>
            </w: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Müdür Yardımcısı</w:t>
            </w: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44" w:type="dxa"/>
          </w:tcPr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45" w:type="dxa"/>
          </w:tcPr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131ED" w:rsidRPr="00BD3ACA" w:rsidTr="00DE161A">
        <w:tc>
          <w:tcPr>
            <w:tcW w:w="3444" w:type="dxa"/>
          </w:tcPr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EMİN YÜKEN</w:t>
            </w: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Türk </w:t>
            </w:r>
            <w:proofErr w:type="gramStart"/>
            <w:r w:rsidRPr="00DB72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Dili  ve</w:t>
            </w:r>
            <w:proofErr w:type="gramEnd"/>
            <w:r w:rsidRPr="00DB72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Edebiyatı Öğretmeni</w:t>
            </w:r>
          </w:p>
        </w:tc>
        <w:tc>
          <w:tcPr>
            <w:tcW w:w="3444" w:type="dxa"/>
          </w:tcPr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ALFATUN DAŞTAN</w:t>
            </w: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Coğrafya Öğretmeni</w:t>
            </w:r>
          </w:p>
        </w:tc>
        <w:tc>
          <w:tcPr>
            <w:tcW w:w="3445" w:type="dxa"/>
          </w:tcPr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AYŞEN DEMİREL</w:t>
            </w: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Fizik Öğretmeni</w:t>
            </w: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131ED" w:rsidRPr="00BD3ACA" w:rsidTr="00DE161A">
        <w:tc>
          <w:tcPr>
            <w:tcW w:w="3444" w:type="dxa"/>
          </w:tcPr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NİHAL KAYNAK</w:t>
            </w: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Kimya Öğretmeni</w:t>
            </w: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44" w:type="dxa"/>
          </w:tcPr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ZÜBEYDE TAŞDEMİR PAPUÇÇU</w:t>
            </w: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Matematik Öğretmeni</w:t>
            </w:r>
          </w:p>
        </w:tc>
        <w:tc>
          <w:tcPr>
            <w:tcW w:w="3445" w:type="dxa"/>
          </w:tcPr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ESİN ULUBABA GÜMÜŞTEKİN</w:t>
            </w: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Biyoloji Öğretmeni </w:t>
            </w: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131ED" w:rsidRPr="00BD3ACA" w:rsidTr="00DE161A">
        <w:tc>
          <w:tcPr>
            <w:tcW w:w="3444" w:type="dxa"/>
          </w:tcPr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SEVDA SELİMOĞLU</w:t>
            </w: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Almanca Öğretmeni</w:t>
            </w:r>
          </w:p>
        </w:tc>
        <w:tc>
          <w:tcPr>
            <w:tcW w:w="3444" w:type="dxa"/>
          </w:tcPr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SAMET ŞEKER</w:t>
            </w: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Müzik Öğretmeni</w:t>
            </w:r>
          </w:p>
        </w:tc>
        <w:tc>
          <w:tcPr>
            <w:tcW w:w="3445" w:type="dxa"/>
          </w:tcPr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HANDE SİNEM KAĞIZ</w:t>
            </w: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İngilizce Öğretmeni </w:t>
            </w: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131ED" w:rsidRPr="00BD3ACA" w:rsidTr="00DE161A">
        <w:tc>
          <w:tcPr>
            <w:tcW w:w="3444" w:type="dxa"/>
          </w:tcPr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ÖZER SITKI ÖZCAN</w:t>
            </w: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Beden Eğitim Öğretmeni</w:t>
            </w:r>
          </w:p>
        </w:tc>
        <w:tc>
          <w:tcPr>
            <w:tcW w:w="3444" w:type="dxa"/>
          </w:tcPr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ÖMER FARUK DEMİRBAŞ</w:t>
            </w: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Din Kültürü ve Ahlak Bilgisi Öğretmeni</w:t>
            </w:r>
          </w:p>
        </w:tc>
        <w:tc>
          <w:tcPr>
            <w:tcW w:w="3445" w:type="dxa"/>
          </w:tcPr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LEYLA GÜLYERİ</w:t>
            </w: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Felsefe Öğretmeni</w:t>
            </w: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131ED" w:rsidRPr="00BD3ACA" w:rsidTr="00DE161A">
        <w:tc>
          <w:tcPr>
            <w:tcW w:w="3444" w:type="dxa"/>
          </w:tcPr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DERYA DEĞER</w:t>
            </w: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Tarih Öğretmeni</w:t>
            </w:r>
          </w:p>
        </w:tc>
        <w:tc>
          <w:tcPr>
            <w:tcW w:w="3444" w:type="dxa"/>
          </w:tcPr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YUSUF GÜVENOĞLU</w:t>
            </w: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721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Bilişim Teknolojileri Öğretmeni</w:t>
            </w:r>
          </w:p>
        </w:tc>
        <w:tc>
          <w:tcPr>
            <w:tcW w:w="3445" w:type="dxa"/>
          </w:tcPr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6131ED" w:rsidTr="00DE161A">
        <w:tc>
          <w:tcPr>
            <w:tcW w:w="3444" w:type="dxa"/>
          </w:tcPr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44" w:type="dxa"/>
          </w:tcPr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45" w:type="dxa"/>
          </w:tcPr>
          <w:p w:rsidR="006131ED" w:rsidRPr="00DB7218" w:rsidRDefault="006131ED" w:rsidP="00DB7218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DB7218" w:rsidRDefault="00DB7218" w:rsidP="00DB7218">
      <w:pPr>
        <w:spacing w:after="0"/>
      </w:pPr>
      <w:r>
        <w:t xml:space="preserve">                                                                        </w:t>
      </w:r>
    </w:p>
    <w:p w:rsidR="006131ED" w:rsidRDefault="00DB7218" w:rsidP="00DB7218">
      <w:pPr>
        <w:spacing w:after="0"/>
      </w:pPr>
      <w:r>
        <w:t xml:space="preserve">                                                                      FUAT BİNİCİ</w:t>
      </w:r>
    </w:p>
    <w:p w:rsidR="00DB7218" w:rsidRDefault="00DB7218" w:rsidP="00DB7218">
      <w:pPr>
        <w:spacing w:after="0"/>
      </w:pPr>
      <w:r>
        <w:t xml:space="preserve">                                                                      Okul Müdürü   </w:t>
      </w:r>
    </w:p>
    <w:p w:rsidR="00DB7218" w:rsidRDefault="00DB7218" w:rsidP="00DB7218">
      <w:pPr>
        <w:spacing w:after="0"/>
      </w:pPr>
      <w:r>
        <w:t xml:space="preserve">                 </w:t>
      </w:r>
      <w:r>
        <w:tab/>
      </w:r>
      <w:r>
        <w:tab/>
      </w:r>
      <w:r>
        <w:tab/>
      </w:r>
      <w:r>
        <w:tab/>
        <w:t>Uygundur</w:t>
      </w:r>
    </w:p>
    <w:sectPr w:rsidR="00DB7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85"/>
    <w:rsid w:val="001E3345"/>
    <w:rsid w:val="006131ED"/>
    <w:rsid w:val="00663333"/>
    <w:rsid w:val="00920385"/>
    <w:rsid w:val="00D10E47"/>
    <w:rsid w:val="00DB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5271"/>
  <w15:chartTrackingRefBased/>
  <w15:docId w15:val="{17D18100-4423-4C36-B786-6F2C4CE3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6131ED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58267-5459-4C70-BA11-D330C28F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1349</Characters>
  <Application>Microsoft Office Word</Application>
  <DocSecurity>0</DocSecurity>
  <Lines>11</Lines>
  <Paragraphs>3</Paragraphs>
  <ScaleCrop>false</ScaleCrop>
  <Company>HP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uyalmdr</dc:creator>
  <cp:keywords/>
  <dc:description/>
  <cp:lastModifiedBy>uyalmdr</cp:lastModifiedBy>
  <cp:revision>5</cp:revision>
  <dcterms:created xsi:type="dcterms:W3CDTF">2022-10-07T09:54:00Z</dcterms:created>
  <dcterms:modified xsi:type="dcterms:W3CDTF">2022-10-07T10:50:00Z</dcterms:modified>
</cp:coreProperties>
</file>